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1d6065b6f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4521e1565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b6b984a404e45" /><Relationship Type="http://schemas.openxmlformats.org/officeDocument/2006/relationships/numbering" Target="/word/numbering.xml" Id="Rb1f89bca31344363" /><Relationship Type="http://schemas.openxmlformats.org/officeDocument/2006/relationships/settings" Target="/word/settings.xml" Id="Rc39a530b459c480b" /><Relationship Type="http://schemas.openxmlformats.org/officeDocument/2006/relationships/image" Target="/word/media/2f048e4d-2fc4-4443-9c93-d5bc1c09ae2e.png" Id="R9134521e156548b3" /></Relationships>
</file>