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eab92ab77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afd589549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acfc1cc94475f" /><Relationship Type="http://schemas.openxmlformats.org/officeDocument/2006/relationships/numbering" Target="/word/numbering.xml" Id="R0b83f5e7e8af49ea" /><Relationship Type="http://schemas.openxmlformats.org/officeDocument/2006/relationships/settings" Target="/word/settings.xml" Id="R2d97993456a94d6d" /><Relationship Type="http://schemas.openxmlformats.org/officeDocument/2006/relationships/image" Target="/word/media/f0d1a15b-4cad-4ce3-9f07-d5d9b14457f5.png" Id="R112afd58954949d3" /></Relationships>
</file>