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a2ba60355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152ad6352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05979c35f485e" /><Relationship Type="http://schemas.openxmlformats.org/officeDocument/2006/relationships/numbering" Target="/word/numbering.xml" Id="R5526638f376340a1" /><Relationship Type="http://schemas.openxmlformats.org/officeDocument/2006/relationships/settings" Target="/word/settings.xml" Id="Reffe751442a14625" /><Relationship Type="http://schemas.openxmlformats.org/officeDocument/2006/relationships/image" Target="/word/media/5ae73fb2-6f08-4ba8-83f1-3ef6e38bd988.png" Id="Rdfc152ad63524584" /></Relationships>
</file>