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20d48c41d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a91279bd4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3c4fdce84438c" /><Relationship Type="http://schemas.openxmlformats.org/officeDocument/2006/relationships/numbering" Target="/word/numbering.xml" Id="Rcabd129b1a734045" /><Relationship Type="http://schemas.openxmlformats.org/officeDocument/2006/relationships/settings" Target="/word/settings.xml" Id="R4ee9d684152e4335" /><Relationship Type="http://schemas.openxmlformats.org/officeDocument/2006/relationships/image" Target="/word/media/8ab66738-66e5-4773-8948-4d10ce7fd622.png" Id="R21fa91279bd44d54" /></Relationships>
</file>