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33d3a0fb4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5b3c03f9e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e5f4c5bd84bcb" /><Relationship Type="http://schemas.openxmlformats.org/officeDocument/2006/relationships/numbering" Target="/word/numbering.xml" Id="R48ce26cf49424362" /><Relationship Type="http://schemas.openxmlformats.org/officeDocument/2006/relationships/settings" Target="/word/settings.xml" Id="R67cdc086a9874bed" /><Relationship Type="http://schemas.openxmlformats.org/officeDocument/2006/relationships/image" Target="/word/media/2f17afa9-e9aa-4497-9962-8c344c00d842.png" Id="Rc4f5b3c03f9e4e96" /></Relationships>
</file>