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f5a1b3c84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b369b9113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f339a38474ee8" /><Relationship Type="http://schemas.openxmlformats.org/officeDocument/2006/relationships/numbering" Target="/word/numbering.xml" Id="R537440cfdf184b50" /><Relationship Type="http://schemas.openxmlformats.org/officeDocument/2006/relationships/settings" Target="/word/settings.xml" Id="R38d2cc804689460e" /><Relationship Type="http://schemas.openxmlformats.org/officeDocument/2006/relationships/image" Target="/word/media/9cd729f6-0d7e-4ede-973b-029cc6d64d7c.png" Id="Ree8b369b91134c2a" /></Relationships>
</file>