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6c4dac0c5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cd37f29ad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c7b33599f4a7a" /><Relationship Type="http://schemas.openxmlformats.org/officeDocument/2006/relationships/numbering" Target="/word/numbering.xml" Id="R57138733e3ed4ea1" /><Relationship Type="http://schemas.openxmlformats.org/officeDocument/2006/relationships/settings" Target="/word/settings.xml" Id="R41efc7347ab84377" /><Relationship Type="http://schemas.openxmlformats.org/officeDocument/2006/relationships/image" Target="/word/media/40487e23-53c7-44aa-a22b-74a7410dac69.png" Id="Ra21cd37f29ad4b89" /></Relationships>
</file>