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5def716a9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ad7380233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12ccc6cdf4928" /><Relationship Type="http://schemas.openxmlformats.org/officeDocument/2006/relationships/numbering" Target="/word/numbering.xml" Id="Rf8b58711cd514306" /><Relationship Type="http://schemas.openxmlformats.org/officeDocument/2006/relationships/settings" Target="/word/settings.xml" Id="Rd7db5623d38e4399" /><Relationship Type="http://schemas.openxmlformats.org/officeDocument/2006/relationships/image" Target="/word/media/b01879d7-eee7-4220-816f-a1cd6d5811d7.png" Id="R4c3ad73802334e5a" /></Relationships>
</file>