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aa7ca66b5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11fdea0a7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976b265704caa" /><Relationship Type="http://schemas.openxmlformats.org/officeDocument/2006/relationships/numbering" Target="/word/numbering.xml" Id="R6582101ea73840c7" /><Relationship Type="http://schemas.openxmlformats.org/officeDocument/2006/relationships/settings" Target="/word/settings.xml" Id="R72aa9c32970f4f42" /><Relationship Type="http://schemas.openxmlformats.org/officeDocument/2006/relationships/image" Target="/word/media/d1581c2c-4c3b-4d5c-9460-ab87bb1bc922.png" Id="R52311fdea0a74600" /></Relationships>
</file>