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6d9607e44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c4823713a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a7088f1954e7e" /><Relationship Type="http://schemas.openxmlformats.org/officeDocument/2006/relationships/numbering" Target="/word/numbering.xml" Id="R540411301cca4c4b" /><Relationship Type="http://schemas.openxmlformats.org/officeDocument/2006/relationships/settings" Target="/word/settings.xml" Id="R4f914da292144822" /><Relationship Type="http://schemas.openxmlformats.org/officeDocument/2006/relationships/image" Target="/word/media/99aa7775-cf5f-4a6c-b497-a502649c9ca6.png" Id="Rc2cc4823713a4102" /></Relationships>
</file>