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e72512be9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dc15cb3e8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fdbceb0fa4724" /><Relationship Type="http://schemas.openxmlformats.org/officeDocument/2006/relationships/numbering" Target="/word/numbering.xml" Id="Rd39011d08a5648c8" /><Relationship Type="http://schemas.openxmlformats.org/officeDocument/2006/relationships/settings" Target="/word/settings.xml" Id="Rcd33e1b8bcd4425e" /><Relationship Type="http://schemas.openxmlformats.org/officeDocument/2006/relationships/image" Target="/word/media/6fc68834-1dbb-40aa-a4e9-3a2856d28a8a.png" Id="Rd2fdc15cb3e84d6d" /></Relationships>
</file>