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245aef7b0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3615d78b0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f8293a1bd4e73" /><Relationship Type="http://schemas.openxmlformats.org/officeDocument/2006/relationships/numbering" Target="/word/numbering.xml" Id="R05cf344e82654f38" /><Relationship Type="http://schemas.openxmlformats.org/officeDocument/2006/relationships/settings" Target="/word/settings.xml" Id="R6a055b4e184248b0" /><Relationship Type="http://schemas.openxmlformats.org/officeDocument/2006/relationships/image" Target="/word/media/29e5463b-006e-42d4-9b60-e3ac6a43ce2b.png" Id="R2393615d78b04e5e" /></Relationships>
</file>