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0fee56dc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96121b1c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571e50f70458a" /><Relationship Type="http://schemas.openxmlformats.org/officeDocument/2006/relationships/numbering" Target="/word/numbering.xml" Id="R04876e300bf44b4d" /><Relationship Type="http://schemas.openxmlformats.org/officeDocument/2006/relationships/settings" Target="/word/settings.xml" Id="R191b995d4c0340d4" /><Relationship Type="http://schemas.openxmlformats.org/officeDocument/2006/relationships/image" Target="/word/media/88a04e84-68ed-41c1-bc5b-610cf4fb1521.png" Id="Rf4eb96121b1c4ed3" /></Relationships>
</file>