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bb88b2a64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83c5f783c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Ruziesk,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b9b96ed7f4214" /><Relationship Type="http://schemas.openxmlformats.org/officeDocument/2006/relationships/numbering" Target="/word/numbering.xml" Id="R269176ad3d904111" /><Relationship Type="http://schemas.openxmlformats.org/officeDocument/2006/relationships/settings" Target="/word/settings.xml" Id="R4ffecfee744d4942" /><Relationship Type="http://schemas.openxmlformats.org/officeDocument/2006/relationships/image" Target="/word/media/d8af4120-1e15-4a67-839b-2ea284e81573.png" Id="Rd6983c5f783c4bab" /></Relationships>
</file>