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5aa2cc7fc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8382302dd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a503056ae4fe7" /><Relationship Type="http://schemas.openxmlformats.org/officeDocument/2006/relationships/numbering" Target="/word/numbering.xml" Id="Rdb3ee2dbe42e4700" /><Relationship Type="http://schemas.openxmlformats.org/officeDocument/2006/relationships/settings" Target="/word/settings.xml" Id="R019da39963154ee1" /><Relationship Type="http://schemas.openxmlformats.org/officeDocument/2006/relationships/image" Target="/word/media/e2d8d3fb-ae0e-42ad-9b8e-a3cca5ff470a.png" Id="R39d8382302dd47f0" /></Relationships>
</file>