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3b7fb58f1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cb9bf6ce7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Rybical,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2eadcc8b84dd2" /><Relationship Type="http://schemas.openxmlformats.org/officeDocument/2006/relationships/numbering" Target="/word/numbering.xml" Id="R438d75441cf949e2" /><Relationship Type="http://schemas.openxmlformats.org/officeDocument/2006/relationships/settings" Target="/word/settings.xml" Id="Rcd00439d44d04110" /><Relationship Type="http://schemas.openxmlformats.org/officeDocument/2006/relationships/image" Target="/word/media/a9ab1691-ebf4-411f-b48b-c1f2306d86ab.png" Id="R8e3cb9bf6ce7457b" /></Relationships>
</file>