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03279580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fd5b90567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64e5a7c444945" /><Relationship Type="http://schemas.openxmlformats.org/officeDocument/2006/relationships/numbering" Target="/word/numbering.xml" Id="R520152a1d8614076" /><Relationship Type="http://schemas.openxmlformats.org/officeDocument/2006/relationships/settings" Target="/word/settings.xml" Id="Rdeb4fa2f128542ea" /><Relationship Type="http://schemas.openxmlformats.org/officeDocument/2006/relationships/image" Target="/word/media/643f5ac9-52bf-438e-92c5-5489a7872048.png" Id="R720fd5b905674045" /></Relationships>
</file>