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fb41498e634e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cc734527bd4b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7c471e42374f74" /><Relationship Type="http://schemas.openxmlformats.org/officeDocument/2006/relationships/numbering" Target="/word/numbering.xml" Id="R273ce7afdf594f89" /><Relationship Type="http://schemas.openxmlformats.org/officeDocument/2006/relationships/settings" Target="/word/settings.xml" Id="R91a47f37f6444d54" /><Relationship Type="http://schemas.openxmlformats.org/officeDocument/2006/relationships/image" Target="/word/media/3f431779-714e-48f4-bd6b-690accad0994.png" Id="R5acc734527bd4b1f" /></Relationships>
</file>