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056863e13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a793e2427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740f87ec846a6" /><Relationship Type="http://schemas.openxmlformats.org/officeDocument/2006/relationships/numbering" Target="/word/numbering.xml" Id="Rb18f2f9486404ac2" /><Relationship Type="http://schemas.openxmlformats.org/officeDocument/2006/relationships/settings" Target="/word/settings.xml" Id="R1a173b675d4046d0" /><Relationship Type="http://schemas.openxmlformats.org/officeDocument/2006/relationships/image" Target="/word/media/edf2f3c6-6d23-4328-906e-774d68a07aef.png" Id="Rd8ea793e2427408e" /></Relationships>
</file>