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cb5e2cbe7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8908be000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2461e88894dff" /><Relationship Type="http://schemas.openxmlformats.org/officeDocument/2006/relationships/numbering" Target="/word/numbering.xml" Id="R3dd45e066be04ad8" /><Relationship Type="http://schemas.openxmlformats.org/officeDocument/2006/relationships/settings" Target="/word/settings.xml" Id="R3ffddb8465f3403f" /><Relationship Type="http://schemas.openxmlformats.org/officeDocument/2006/relationships/image" Target="/word/media/ec182332-5db3-45a2-890f-719301ac774a.png" Id="Rcd38908be0004f16" /></Relationships>
</file>