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af0209309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d77b77f53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369d2e827449d" /><Relationship Type="http://schemas.openxmlformats.org/officeDocument/2006/relationships/numbering" Target="/word/numbering.xml" Id="Rc90dd1b99b654f4a" /><Relationship Type="http://schemas.openxmlformats.org/officeDocument/2006/relationships/settings" Target="/word/settings.xml" Id="R29c2e5fa95c0406f" /><Relationship Type="http://schemas.openxmlformats.org/officeDocument/2006/relationships/image" Target="/word/media/1a337b02-79f3-4aac-98f0-8b4f12253f99.png" Id="Rb1ad77b77f5349c1" /></Relationships>
</file>