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557a9e9ec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e4e83ff71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60a48bf7d43b6" /><Relationship Type="http://schemas.openxmlformats.org/officeDocument/2006/relationships/numbering" Target="/word/numbering.xml" Id="R6dde7c32f56f4f16" /><Relationship Type="http://schemas.openxmlformats.org/officeDocument/2006/relationships/settings" Target="/word/settings.xml" Id="Rf9488ed35883439a" /><Relationship Type="http://schemas.openxmlformats.org/officeDocument/2006/relationships/image" Target="/word/media/4eae9c39-fa07-423f-bdc1-6f0e3169a14f.png" Id="Rd94e4e83ff714f66" /></Relationships>
</file>