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327ef73d3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cf6f0bfb4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8a52ece164d39" /><Relationship Type="http://schemas.openxmlformats.org/officeDocument/2006/relationships/numbering" Target="/word/numbering.xml" Id="R318603196827442d" /><Relationship Type="http://schemas.openxmlformats.org/officeDocument/2006/relationships/settings" Target="/word/settings.xml" Id="R96011acd532a4b60" /><Relationship Type="http://schemas.openxmlformats.org/officeDocument/2006/relationships/image" Target="/word/media/3f5c5465-e51d-45dc-9f09-233da229f213.png" Id="Re51cf6f0bfb4458a" /></Relationships>
</file>