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c1f41787e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67c046da5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ed5609d594671" /><Relationship Type="http://schemas.openxmlformats.org/officeDocument/2006/relationships/numbering" Target="/word/numbering.xml" Id="Rd4652e1191a94bc8" /><Relationship Type="http://schemas.openxmlformats.org/officeDocument/2006/relationships/settings" Target="/word/settings.xml" Id="Rbd3b32b63b0a48f3" /><Relationship Type="http://schemas.openxmlformats.org/officeDocument/2006/relationships/image" Target="/word/media/6bbf9957-66a7-4310-8250-21359abc6493.png" Id="R7ca67c046da54b36" /></Relationships>
</file>