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1d218f5aa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e0292f975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Rynkowka,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66ee4e8a14e2b" /><Relationship Type="http://schemas.openxmlformats.org/officeDocument/2006/relationships/numbering" Target="/word/numbering.xml" Id="R5acaa90ee2fa43a7" /><Relationship Type="http://schemas.openxmlformats.org/officeDocument/2006/relationships/settings" Target="/word/settings.xml" Id="Rd5bc893c87ea48b5" /><Relationship Type="http://schemas.openxmlformats.org/officeDocument/2006/relationships/image" Target="/word/media/45b2351f-8b8d-4cc6-9b47-e03d6d498502.png" Id="Rf0fe0292f9754d66" /></Relationships>
</file>