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b89aafcb8d4c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388cae4c054d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Rynsk,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3dbb554198426a" /><Relationship Type="http://schemas.openxmlformats.org/officeDocument/2006/relationships/numbering" Target="/word/numbering.xml" Id="Rab2229cb05894ce7" /><Relationship Type="http://schemas.openxmlformats.org/officeDocument/2006/relationships/settings" Target="/word/settings.xml" Id="R7fc55ace0bcb4660" /><Relationship Type="http://schemas.openxmlformats.org/officeDocument/2006/relationships/image" Target="/word/media/1759cff5-220c-4f07-8d8f-47a0da1249ab.png" Id="R9c388cae4c054d48" /></Relationships>
</file>