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519d54ed8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6c562ac0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e834fd9eb4e28" /><Relationship Type="http://schemas.openxmlformats.org/officeDocument/2006/relationships/numbering" Target="/word/numbering.xml" Id="R33c409ba626f4132" /><Relationship Type="http://schemas.openxmlformats.org/officeDocument/2006/relationships/settings" Target="/word/settings.xml" Id="R359bdfc228694b7c" /><Relationship Type="http://schemas.openxmlformats.org/officeDocument/2006/relationships/image" Target="/word/media/11dc3308-3a61-4b29-8659-0676f8019535.png" Id="Rdb816c562ac04a47" /></Relationships>
</file>