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cdf60c687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18798212c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8311031a8486f" /><Relationship Type="http://schemas.openxmlformats.org/officeDocument/2006/relationships/numbering" Target="/word/numbering.xml" Id="R02d5a136b6ad4502" /><Relationship Type="http://schemas.openxmlformats.org/officeDocument/2006/relationships/settings" Target="/word/settings.xml" Id="R4014c40c73fe4feb" /><Relationship Type="http://schemas.openxmlformats.org/officeDocument/2006/relationships/image" Target="/word/media/fb428011-160b-404f-92c1-11dbb1cc5e70.png" Id="R20c18798212c47f0" /></Relationships>
</file>