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0bd6763d0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9639447d0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d22cb4da74c81" /><Relationship Type="http://schemas.openxmlformats.org/officeDocument/2006/relationships/numbering" Target="/word/numbering.xml" Id="R1f542779e32d49d1" /><Relationship Type="http://schemas.openxmlformats.org/officeDocument/2006/relationships/settings" Target="/word/settings.xml" Id="R70f85af02c0f4a3d" /><Relationship Type="http://schemas.openxmlformats.org/officeDocument/2006/relationships/image" Target="/word/media/a183116b-f380-4d58-a1b7-ba23cf4e34d8.png" Id="R3c39639447d04aac" /></Relationships>
</file>