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e89110567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3046991c8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Rzazew Kocianka,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51b2da1c345ec" /><Relationship Type="http://schemas.openxmlformats.org/officeDocument/2006/relationships/numbering" Target="/word/numbering.xml" Id="Rdb71076dcb594783" /><Relationship Type="http://schemas.openxmlformats.org/officeDocument/2006/relationships/settings" Target="/word/settings.xml" Id="R598af61a1b224d9f" /><Relationship Type="http://schemas.openxmlformats.org/officeDocument/2006/relationships/image" Target="/word/media/503bc15a-3803-4911-b373-dd453555fd13.png" Id="Re3c3046991c84f20" /></Relationships>
</file>