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c3a800b23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0a5321c32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a93460d73489d" /><Relationship Type="http://schemas.openxmlformats.org/officeDocument/2006/relationships/numbering" Target="/word/numbering.xml" Id="R28f9df42b1754a5d" /><Relationship Type="http://schemas.openxmlformats.org/officeDocument/2006/relationships/settings" Target="/word/settings.xml" Id="Rd48de834fb9a44e6" /><Relationship Type="http://schemas.openxmlformats.org/officeDocument/2006/relationships/image" Target="/word/media/42c90056-8e05-4393-9f02-6bb9c937ffd6.png" Id="R4a90a5321c3244b3" /></Relationships>
</file>