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74550ca6f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e58c5c3cb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cf5176d534082" /><Relationship Type="http://schemas.openxmlformats.org/officeDocument/2006/relationships/numbering" Target="/word/numbering.xml" Id="R13a4cff0fd6b4d53" /><Relationship Type="http://schemas.openxmlformats.org/officeDocument/2006/relationships/settings" Target="/word/settings.xml" Id="Rb3b95cbcfbb94b9a" /><Relationship Type="http://schemas.openxmlformats.org/officeDocument/2006/relationships/image" Target="/word/media/b642f38d-9257-4d06-bde2-aec6b0d7d1dc.png" Id="R1d4e58c5c3cb4809" /></Relationships>
</file>