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ef79e0798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20456a743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23a8d84fe4771" /><Relationship Type="http://schemas.openxmlformats.org/officeDocument/2006/relationships/numbering" Target="/word/numbering.xml" Id="Rc748240f6c554cec" /><Relationship Type="http://schemas.openxmlformats.org/officeDocument/2006/relationships/settings" Target="/word/settings.xml" Id="R35a0e47c55e2431b" /><Relationship Type="http://schemas.openxmlformats.org/officeDocument/2006/relationships/image" Target="/word/media/8c8644f2-543b-4ff2-9915-6ec7ba647642.png" Id="Rc7b20456a7434ae4" /></Relationships>
</file>