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c75a8cd7f4c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67c45f9c8144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Rzedziany,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7a55259be47e7" /><Relationship Type="http://schemas.openxmlformats.org/officeDocument/2006/relationships/numbering" Target="/word/numbering.xml" Id="R0078ae9039fe44df" /><Relationship Type="http://schemas.openxmlformats.org/officeDocument/2006/relationships/settings" Target="/word/settings.xml" Id="Radd31a312e07460e" /><Relationship Type="http://schemas.openxmlformats.org/officeDocument/2006/relationships/image" Target="/word/media/01b90905-0446-4452-bcd2-26f5d7f3a9e5.png" Id="Rfd67c45f9c8144c1" /></Relationships>
</file>