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7c67de95944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510239b9e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Rzepedz,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9bf34bcd9a42a2" /><Relationship Type="http://schemas.openxmlformats.org/officeDocument/2006/relationships/numbering" Target="/word/numbering.xml" Id="R390487268dfb4fac" /><Relationship Type="http://schemas.openxmlformats.org/officeDocument/2006/relationships/settings" Target="/word/settings.xml" Id="Rac5575e1848d48ae" /><Relationship Type="http://schemas.openxmlformats.org/officeDocument/2006/relationships/image" Target="/word/media/13674a1a-3beb-43e6-8328-8a03dcf40e21.png" Id="R7a2510239b9e4657" /></Relationships>
</file>