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211ae5ee0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a18057b96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Rzepin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2c4a239a44435" /><Relationship Type="http://schemas.openxmlformats.org/officeDocument/2006/relationships/numbering" Target="/word/numbering.xml" Id="R80c79adf4ba3486a" /><Relationship Type="http://schemas.openxmlformats.org/officeDocument/2006/relationships/settings" Target="/word/settings.xml" Id="Rd2535c34531e48d0" /><Relationship Type="http://schemas.openxmlformats.org/officeDocument/2006/relationships/image" Target="/word/media/e75b482f-0707-4b24-9f74-cf2d62306164.png" Id="Rb4ca18057b964941" /></Relationships>
</file>