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7052b96ec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4e61cf6f7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675cec0be4a34" /><Relationship Type="http://schemas.openxmlformats.org/officeDocument/2006/relationships/numbering" Target="/word/numbering.xml" Id="R8cb7dd7c2fe74243" /><Relationship Type="http://schemas.openxmlformats.org/officeDocument/2006/relationships/settings" Target="/word/settings.xml" Id="R8d841ae9dc204618" /><Relationship Type="http://schemas.openxmlformats.org/officeDocument/2006/relationships/image" Target="/word/media/ada9e74a-ce07-4cba-b5d2-faaf1568dc22.png" Id="R4bc4e61cf6f7403e" /></Relationships>
</file>