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0560e89d7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ce7d6e533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9e7ca044c4a0b" /><Relationship Type="http://schemas.openxmlformats.org/officeDocument/2006/relationships/numbering" Target="/word/numbering.xml" Id="R3baaae80f2c54e2c" /><Relationship Type="http://schemas.openxmlformats.org/officeDocument/2006/relationships/settings" Target="/word/settings.xml" Id="Rd58df05f55594015" /><Relationship Type="http://schemas.openxmlformats.org/officeDocument/2006/relationships/image" Target="/word/media/939fb174-5ac9-47f4-bb89-c2ba299aa66e.png" Id="Rbf9ce7d6e5334d06" /></Relationships>
</file>