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ae2211384b4e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0aaac6bfd643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Rzeszowek,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1afe66c9f44264" /><Relationship Type="http://schemas.openxmlformats.org/officeDocument/2006/relationships/numbering" Target="/word/numbering.xml" Id="R32a4066521024f6d" /><Relationship Type="http://schemas.openxmlformats.org/officeDocument/2006/relationships/settings" Target="/word/settings.xml" Id="Rcc5c815c6c7a41da" /><Relationship Type="http://schemas.openxmlformats.org/officeDocument/2006/relationships/image" Target="/word/media/3af7dede-ee70-4656-9090-298f82506e6a.png" Id="Rd60aaac6bfd64322" /></Relationships>
</file>