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75e9ea844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128e892c7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250004c314995" /><Relationship Type="http://schemas.openxmlformats.org/officeDocument/2006/relationships/numbering" Target="/word/numbering.xml" Id="Re749aa625a2148b5" /><Relationship Type="http://schemas.openxmlformats.org/officeDocument/2006/relationships/settings" Target="/word/settings.xml" Id="Rf61de6fa99554e7d" /><Relationship Type="http://schemas.openxmlformats.org/officeDocument/2006/relationships/image" Target="/word/media/3e2b4cfa-914e-4862-9be6-c74976d810f5.png" Id="R8e9128e892c7445a" /></Relationships>
</file>