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f326799d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926271b89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2415caffc4fbc" /><Relationship Type="http://schemas.openxmlformats.org/officeDocument/2006/relationships/numbering" Target="/word/numbering.xml" Id="R2206b8139b57435c" /><Relationship Type="http://schemas.openxmlformats.org/officeDocument/2006/relationships/settings" Target="/word/settings.xml" Id="R243271efe09b4516" /><Relationship Type="http://schemas.openxmlformats.org/officeDocument/2006/relationships/image" Target="/word/media/f3b73262-146f-4157-9b6a-514f4cdb9486.png" Id="Re6d926271b894167" /></Relationships>
</file>