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fb4f127efe4f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a4dd21311a4b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Rzywno,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d402c0a91b44c8" /><Relationship Type="http://schemas.openxmlformats.org/officeDocument/2006/relationships/numbering" Target="/word/numbering.xml" Id="R373a0f17cdb6459c" /><Relationship Type="http://schemas.openxmlformats.org/officeDocument/2006/relationships/settings" Target="/word/settings.xml" Id="Rb08331e07b554e39" /><Relationship Type="http://schemas.openxmlformats.org/officeDocument/2006/relationships/image" Target="/word/media/33613dc7-c35f-4a8d-8cbb-88da86e1a400.png" Id="R6aa4dd21311a4bbe" /></Relationships>
</file>