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0084e05cb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bec133cc0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cef0d4af44c45" /><Relationship Type="http://schemas.openxmlformats.org/officeDocument/2006/relationships/numbering" Target="/word/numbering.xml" Id="R21e72b5c37f045b4" /><Relationship Type="http://schemas.openxmlformats.org/officeDocument/2006/relationships/settings" Target="/word/settings.xml" Id="Rda9f23b716314195" /><Relationship Type="http://schemas.openxmlformats.org/officeDocument/2006/relationships/image" Target="/word/media/a2fc0700-5d48-418e-af07-b4ea9b74acd4.png" Id="R676bec133cc047be" /></Relationships>
</file>