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7d64a34c4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486a82fb9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c28ac08e14b44" /><Relationship Type="http://schemas.openxmlformats.org/officeDocument/2006/relationships/numbering" Target="/word/numbering.xml" Id="Rb716751e9a474b1b" /><Relationship Type="http://schemas.openxmlformats.org/officeDocument/2006/relationships/settings" Target="/word/settings.xml" Id="Rdd097a9f86714b07" /><Relationship Type="http://schemas.openxmlformats.org/officeDocument/2006/relationships/image" Target="/word/media/95323b4f-8691-4d2c-aec6-738cd02b8446.png" Id="R11e486a82fb94581" /></Relationships>
</file>