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a542e2889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5edaee608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2e68cb01d4e23" /><Relationship Type="http://schemas.openxmlformats.org/officeDocument/2006/relationships/numbering" Target="/word/numbering.xml" Id="R237742f2578b4495" /><Relationship Type="http://schemas.openxmlformats.org/officeDocument/2006/relationships/settings" Target="/word/settings.xml" Id="R9255b7b910954437" /><Relationship Type="http://schemas.openxmlformats.org/officeDocument/2006/relationships/image" Target="/word/media/6737e497-0509-4d0d-afae-00806502324e.png" Id="Rb005edaee6084ac7" /></Relationships>
</file>