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ee3421b57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dbbf83ebc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75fe78cfc4883" /><Relationship Type="http://schemas.openxmlformats.org/officeDocument/2006/relationships/numbering" Target="/word/numbering.xml" Id="R8ee9abf134df456d" /><Relationship Type="http://schemas.openxmlformats.org/officeDocument/2006/relationships/settings" Target="/word/settings.xml" Id="R0886e6b393774db5" /><Relationship Type="http://schemas.openxmlformats.org/officeDocument/2006/relationships/image" Target="/word/media/5106fd10-77a9-4c2f-b276-f1cb5de85af2.png" Id="R252dbbf83ebc41c4" /></Relationships>
</file>