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d57b7b2b3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6883ff1e8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b35d900b04a16" /><Relationship Type="http://schemas.openxmlformats.org/officeDocument/2006/relationships/numbering" Target="/word/numbering.xml" Id="R68f6d280b2e34c3b" /><Relationship Type="http://schemas.openxmlformats.org/officeDocument/2006/relationships/settings" Target="/word/settings.xml" Id="R084ca89ccc654b91" /><Relationship Type="http://schemas.openxmlformats.org/officeDocument/2006/relationships/image" Target="/word/media/24db428c-b8ef-4aac-b2a1-39d8b740595a.png" Id="R1896883ff1e84a92" /></Relationships>
</file>