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82d483f41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1fb099506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a935d7fef4850" /><Relationship Type="http://schemas.openxmlformats.org/officeDocument/2006/relationships/numbering" Target="/word/numbering.xml" Id="R6105669ec1384e5e" /><Relationship Type="http://schemas.openxmlformats.org/officeDocument/2006/relationships/settings" Target="/word/settings.xml" Id="R0b5b7a4f62cf4fe5" /><Relationship Type="http://schemas.openxmlformats.org/officeDocument/2006/relationships/image" Target="/word/media/2780d3ae-6d52-4847-87d7-6e19f02d9362.png" Id="R2e11fb09950641f6" /></Relationships>
</file>