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90a91580e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6ab5245b0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Sambrod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b0841d24142f3" /><Relationship Type="http://schemas.openxmlformats.org/officeDocument/2006/relationships/numbering" Target="/word/numbering.xml" Id="R66c0ff3057e34e6b" /><Relationship Type="http://schemas.openxmlformats.org/officeDocument/2006/relationships/settings" Target="/word/settings.xml" Id="Rd13d58d4ae0048b0" /><Relationship Type="http://schemas.openxmlformats.org/officeDocument/2006/relationships/image" Target="/word/media/b290a9af-f605-4fb5-bf95-74d47e66fd36.png" Id="R10b6ab5245b04269" /></Relationships>
</file>