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6c8ae8451e4c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e3faad10654c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285c8317d44136" /><Relationship Type="http://schemas.openxmlformats.org/officeDocument/2006/relationships/numbering" Target="/word/numbering.xml" Id="R7bf9dc2fe42e4e91" /><Relationship Type="http://schemas.openxmlformats.org/officeDocument/2006/relationships/settings" Target="/word/settings.xml" Id="Ra1a6e1538a8d4737" /><Relationship Type="http://schemas.openxmlformats.org/officeDocument/2006/relationships/image" Target="/word/media/89d4435e-253f-4af5-8628-d0d76b49a72b.png" Id="R0ce3faad10654ca5" /></Relationships>
</file>